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1A2" w:rsidRPr="00F73C8C" w:rsidRDefault="00E524E6" w:rsidP="00E524E6">
      <w:pPr>
        <w:jc w:val="center"/>
        <w:rPr>
          <w:b/>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00">
                <w14:alpha w14:val="45000"/>
              </w14:srgbClr>
            </w14:solidFill>
            <w14:prstDash w14:val="solid"/>
            <w14:round/>
          </w14:textOutline>
        </w:rPr>
      </w:pPr>
      <w:bookmarkStart w:id="0" w:name="_GoBack"/>
      <w:bookmarkEnd w:id="0"/>
      <w:r w:rsidRPr="00F73C8C">
        <w:rPr>
          <w:b/>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00">
                <w14:alpha w14:val="45000"/>
              </w14:srgbClr>
            </w14:solidFill>
            <w14:prstDash w14:val="solid"/>
            <w14:round/>
          </w14:textOutline>
        </w:rPr>
        <w:t>PRAIRIE-HILLS ELEMENTARY SCHOOL DISTRICT 144</w:t>
      </w:r>
    </w:p>
    <w:p w:rsidR="00E524E6" w:rsidRPr="00F73C8C" w:rsidRDefault="00E524E6" w:rsidP="00E524E6">
      <w:pPr>
        <w:jc w:val="center"/>
        <w:rPr>
          <w:rFonts w:ascii="Times New Roman" w:hAnsi="Times New Roman" w:cs="Times New Roman"/>
          <w:sz w:val="3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00">
                <w14:alpha w14:val="45000"/>
              </w14:srgbClr>
            </w14:solidFill>
            <w14:prstDash w14:val="solid"/>
            <w14:round/>
          </w14:textOutline>
        </w:rPr>
      </w:pPr>
      <w:r w:rsidRPr="00F73C8C">
        <w:rPr>
          <w:rFonts w:ascii="Times New Roman" w:hAnsi="Times New Roman" w:cs="Times New Roman"/>
          <w:sz w:val="3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00">
                <w14:alpha w14:val="45000"/>
              </w14:srgbClr>
            </w14:solidFill>
            <w14:prstDash w14:val="solid"/>
            <w14:round/>
          </w14:textOutline>
        </w:rPr>
        <w:t>CONSENT FORM AND RELEASE</w:t>
      </w:r>
    </w:p>
    <w:p w:rsidR="00E524E6" w:rsidRDefault="00E524E6" w:rsidP="00E524E6">
      <w:pPr>
        <w:jc w:val="center"/>
        <w:rPr>
          <w:rFonts w:ascii="Times New Roman" w:hAnsi="Times New Roman" w:cs="Times New Roman"/>
          <w:color w:val="4F81BD" w:themeColor="accent1"/>
          <w:sz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00">
                <w14:alpha w14:val="45000"/>
              </w14:srgbClr>
            </w14:solidFill>
            <w14:prstDash w14:val="solid"/>
            <w14:round/>
          </w14:textOutline>
          <w14:textFill>
            <w14:solidFill>
              <w14:schemeClr w14:val="accent1">
                <w14:satMod w14:val="200000"/>
                <w14:tint w14:val="3000"/>
              </w14:schemeClr>
            </w14:solidFill>
          </w14:textFill>
        </w:rPr>
      </w:pPr>
    </w:p>
    <w:p w:rsidR="00E524E6" w:rsidRDefault="00E524E6" w:rsidP="00E524E6">
      <w:pPr>
        <w:jc w:val="center"/>
        <w:rPr>
          <w:rFonts w:ascii="Times New Roman" w:hAnsi="Times New Roman" w:cs="Times New Roman"/>
          <w:color w:val="4F81BD" w:themeColor="accent1"/>
          <w:sz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00">
                <w14:alpha w14:val="45000"/>
              </w14:srgbClr>
            </w14:solidFill>
            <w14:prstDash w14:val="solid"/>
            <w14:round/>
          </w14:textOutline>
          <w14:textFill>
            <w14:solidFill>
              <w14:schemeClr w14:val="accent1">
                <w14:satMod w14:val="200000"/>
                <w14:tint w14:val="3000"/>
              </w14:schemeClr>
            </w14:solidFill>
          </w14:textFill>
        </w:rPr>
      </w:pPr>
    </w:p>
    <w:p w:rsidR="00E524E6" w:rsidRPr="00BD1A09" w:rsidRDefault="00E524E6" w:rsidP="00E524E6">
      <w:pPr>
        <w:spacing w:after="0" w:line="240" w:lineRule="auto"/>
        <w:jc w:val="center"/>
        <w:rPr>
          <w:rFonts w:ascii="Times New Roman" w:hAnsi="Times New Roman" w:cs="Times New Roman"/>
          <w:sz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00">
                <w14:alpha w14:val="45000"/>
              </w14:srgbClr>
            </w14:solidFill>
            <w14:prstDash w14:val="solid"/>
            <w14:round/>
          </w14:textOutline>
        </w:rPr>
      </w:pPr>
      <w:r w:rsidRPr="00BD1A09">
        <w:rPr>
          <w:rFonts w:ascii="Times New Roman" w:hAnsi="Times New Roman" w:cs="Times New Roman"/>
          <w:sz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00">
                <w14:alpha w14:val="45000"/>
              </w14:srgbClr>
            </w14:solidFill>
            <w14:prstDash w14:val="solid"/>
            <w14:round/>
          </w14:textOutline>
        </w:rPr>
        <w:t>______________________________________________________________________________</w:t>
      </w:r>
      <w:r w:rsidR="00F73C8C" w:rsidRPr="00BD1A09">
        <w:rPr>
          <w:rFonts w:ascii="Times New Roman" w:hAnsi="Times New Roman" w:cs="Times New Roman"/>
          <w:sz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00">
                <w14:alpha w14:val="45000"/>
              </w14:srgbClr>
            </w14:solidFill>
            <w14:prstDash w14:val="solid"/>
            <w14:round/>
          </w14:textOutline>
        </w:rPr>
        <w:t>_________</w:t>
      </w:r>
    </w:p>
    <w:p w:rsidR="00E524E6" w:rsidRDefault="00E524E6" w:rsidP="00E524E6">
      <w:pPr>
        <w:pStyle w:val="NoSpacing"/>
      </w:pPr>
      <w:r>
        <w:t xml:space="preserve">                              Student’s Name                            </w:t>
      </w:r>
      <w:r w:rsidR="00D05993">
        <w:t xml:space="preserve">                        </w:t>
      </w:r>
      <w:r>
        <w:t xml:space="preserve">                                           your relationship to the student</w:t>
      </w:r>
    </w:p>
    <w:p w:rsidR="00E524E6" w:rsidRDefault="00E524E6" w:rsidP="00E524E6">
      <w:pPr>
        <w:pStyle w:val="NoSpacing"/>
      </w:pPr>
    </w:p>
    <w:p w:rsidR="00E524E6" w:rsidRDefault="00E524E6" w:rsidP="00E524E6">
      <w:pPr>
        <w:pStyle w:val="NoSpacing"/>
      </w:pPr>
    </w:p>
    <w:p w:rsidR="00E524E6" w:rsidRDefault="00E524E6" w:rsidP="00E524E6">
      <w:pPr>
        <w:pStyle w:val="NoSpacing"/>
      </w:pPr>
    </w:p>
    <w:p w:rsidR="00E524E6" w:rsidRDefault="00E524E6" w:rsidP="00E524E6">
      <w:pPr>
        <w:pStyle w:val="NoSpacing"/>
      </w:pPr>
    </w:p>
    <w:p w:rsidR="00E524E6" w:rsidRDefault="00E524E6" w:rsidP="00E524E6">
      <w:pPr>
        <w:pStyle w:val="NoSpacing"/>
      </w:pPr>
      <w:r>
        <w:t>Photographed, videotape, surveys, audio taped and/or interviewed by Board of Education of Prairie-Hills Elementary Sc</w:t>
      </w:r>
      <w:r w:rsidR="00F73C8C">
        <w:t>h</w:t>
      </w:r>
      <w:r>
        <w:t>ool District 144 (the “Board’) or news media on the school premises when school is in session or when my child is under supervision of the Board.  Additionally, I hereby give the Board to use creative work(s) generated and /or authored by my child on the internet or an educational CD, or any other electronic/digital media.  I understand that my child will child be identified by first name only.</w:t>
      </w:r>
      <w:r w:rsidR="00976426">
        <w:t xml:space="preserve">  For confidentially purposes, as the author of said work.  I also consent to the Board’s use of my child’s photograph or likeness or voice on the internet, an educational CD, or other electronic/digital media.</w:t>
      </w:r>
    </w:p>
    <w:p w:rsidR="00976426" w:rsidRDefault="00976426" w:rsidP="00E524E6">
      <w:pPr>
        <w:pStyle w:val="NoSpacing"/>
      </w:pPr>
    </w:p>
    <w:p w:rsidR="00976426" w:rsidRDefault="00976426" w:rsidP="00E524E6">
      <w:pPr>
        <w:pStyle w:val="NoSpacing"/>
      </w:pPr>
      <w:r>
        <w:t>As the child’s parent, legal guardian, I agree to release and hold harmless the Board of Education of Prairie-Hills Elementary School District 144, its members, agents contractors, volunteers and employees from and against any and all claims, demands, actions, complaints, suits, or other form of liability that shall arise out of or by reason of, or be caused by, the use of my child’s creative work(s), photograph, likeness, or voice on television, radio motion pictures, or in a print media, or on the internet or any other electronic/digital media.</w:t>
      </w:r>
    </w:p>
    <w:p w:rsidR="00976426" w:rsidRDefault="00976426" w:rsidP="00E524E6">
      <w:pPr>
        <w:pStyle w:val="NoSpacing"/>
      </w:pPr>
    </w:p>
    <w:p w:rsidR="00976426" w:rsidRDefault="00976426" w:rsidP="00E524E6">
      <w:pPr>
        <w:pStyle w:val="NoSpacing"/>
      </w:pPr>
      <w:r>
        <w:t>It is further understood</w:t>
      </w:r>
      <w:r w:rsidR="00F73C8C">
        <w:t>, and I do agree, that no monies or other consideration in any form, including reimbursement for any form, including reimbursement for any expenses incurred by me or my child, will become due to me or my child at any time because of my child’s participation in any of the above activities or the above-described use of my child’s creative work(s), photograph, likeness or voice.</w:t>
      </w:r>
    </w:p>
    <w:p w:rsidR="00F73C8C" w:rsidRDefault="00F73C8C" w:rsidP="00E524E6">
      <w:pPr>
        <w:pStyle w:val="NoSpacing"/>
      </w:pPr>
    </w:p>
    <w:p w:rsidR="00F73C8C" w:rsidRDefault="00F73C8C" w:rsidP="00E524E6">
      <w:pPr>
        <w:pStyle w:val="NoSpacing"/>
      </w:pPr>
    </w:p>
    <w:p w:rsidR="00F73C8C" w:rsidRDefault="00F73C8C" w:rsidP="00E524E6">
      <w:pPr>
        <w:pStyle w:val="NoSpacing"/>
      </w:pPr>
    </w:p>
    <w:p w:rsidR="00F73C8C" w:rsidRDefault="00F73C8C" w:rsidP="00E524E6">
      <w:pPr>
        <w:pStyle w:val="NoSpacing"/>
      </w:pPr>
    </w:p>
    <w:p w:rsidR="00F73C8C" w:rsidRDefault="00BD1A09" w:rsidP="00E524E6">
      <w:pPr>
        <w:pStyle w:val="NoSpacing"/>
      </w:pPr>
      <w:r>
        <w:t xml:space="preserve">__________________________________________________                                             _____ </w:t>
      </w:r>
      <w:r w:rsidRPr="00BD1A09">
        <w:rPr>
          <w:sz w:val="28"/>
        </w:rPr>
        <w:t>I hereby consent</w:t>
      </w:r>
    </w:p>
    <w:p w:rsidR="00BD1A09" w:rsidRDefault="00BD1A09" w:rsidP="00E524E6">
      <w:pPr>
        <w:pStyle w:val="NoSpacing"/>
      </w:pPr>
      <w:r>
        <w:t xml:space="preserve">Parent of Guardian’s signature </w:t>
      </w:r>
      <w:r>
        <w:tab/>
      </w:r>
      <w:r>
        <w:tab/>
      </w:r>
      <w:r>
        <w:tab/>
      </w:r>
      <w:r>
        <w:tab/>
      </w:r>
      <w:r>
        <w:tab/>
      </w:r>
      <w:r>
        <w:tab/>
      </w:r>
      <w:r>
        <w:tab/>
        <w:t xml:space="preserve">          ______</w:t>
      </w:r>
      <w:r w:rsidRPr="00BD1A09">
        <w:rPr>
          <w:sz w:val="28"/>
        </w:rPr>
        <w:t>I don’t consent</w:t>
      </w:r>
      <w:r w:rsidRPr="00BD1A09">
        <w:rPr>
          <w:sz w:val="28"/>
        </w:rPr>
        <w:tab/>
      </w:r>
      <w:r>
        <w:tab/>
      </w:r>
    </w:p>
    <w:p w:rsidR="00F73C8C" w:rsidRDefault="00F73C8C" w:rsidP="00E524E6">
      <w:pPr>
        <w:pStyle w:val="NoSpacing"/>
      </w:pPr>
    </w:p>
    <w:p w:rsidR="00F73C8C" w:rsidRPr="00E524E6" w:rsidRDefault="00F73C8C" w:rsidP="00E524E6">
      <w:pPr>
        <w:pStyle w:val="NoSpacing"/>
      </w:pPr>
    </w:p>
    <w:p w:rsidR="00E524E6" w:rsidRPr="00E524E6" w:rsidRDefault="00E524E6" w:rsidP="00E524E6">
      <w:pPr>
        <w:jc w:val="center"/>
        <w:rPr>
          <w:b/>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sectPr w:rsidR="00E524E6" w:rsidRPr="00E524E6" w:rsidSect="00D05993">
      <w:pgSz w:w="12240" w:h="15840"/>
      <w:pgMar w:top="1440" w:right="576"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4E6"/>
    <w:rsid w:val="001517DB"/>
    <w:rsid w:val="007B41A2"/>
    <w:rsid w:val="00976426"/>
    <w:rsid w:val="00BD1A09"/>
    <w:rsid w:val="00C42310"/>
    <w:rsid w:val="00D05993"/>
    <w:rsid w:val="00E524E6"/>
    <w:rsid w:val="00F7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93F38-DE08-4312-905F-4A136608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24E6"/>
    <w:pPr>
      <w:spacing w:after="0" w:line="240" w:lineRule="auto"/>
    </w:pPr>
  </w:style>
  <w:style w:type="paragraph" w:styleId="BalloonText">
    <w:name w:val="Balloon Text"/>
    <w:basedOn w:val="Normal"/>
    <w:link w:val="BalloonTextChar"/>
    <w:uiPriority w:val="99"/>
    <w:semiHidden/>
    <w:unhideWhenUsed/>
    <w:rsid w:val="00BD1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T. Alexander</dc:creator>
  <cp:lastModifiedBy>Dr. C. Ablin</cp:lastModifiedBy>
  <cp:revision>2</cp:revision>
  <cp:lastPrinted>2021-03-15T15:16:00Z</cp:lastPrinted>
  <dcterms:created xsi:type="dcterms:W3CDTF">2021-05-13T13:00:00Z</dcterms:created>
  <dcterms:modified xsi:type="dcterms:W3CDTF">2021-05-13T13:00:00Z</dcterms:modified>
</cp:coreProperties>
</file>